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487.079987pt;margin-top:39.599998pt;width:58.68pt;height:25.32pt;mso-position-horizontal-relative:page;mso-position-vertical-relative:page;z-index:-4672" type="#_x0000_t75" stroked="false">
            <v:imagedata r:id="rId6" o:title=""/>
          </v:shape>
        </w:pict>
      </w:r>
    </w:p>
    <w:p>
      <w:pPr>
        <w:pStyle w:val="BodyText"/>
        <w:spacing w:line="240" w:lineRule="auto"/>
        <w:ind w:right="0"/>
        <w:jc w:val="left"/>
      </w:pPr>
      <w:r>
        <w:rPr/>
        <w:t>This </w:t>
      </w:r>
      <w:r>
        <w:rPr>
          <w:rFonts w:ascii="Times New Roman"/>
        </w:rPr>
        <w:t>independence plan</w:t>
      </w:r>
      <w:r>
        <w:rPr>
          <w:rFonts w:ascii="Times New Roman"/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attached to the IEP </w:t>
      </w:r>
      <w:r>
        <w:rPr>
          <w:spacing w:val="-1"/>
        </w:rPr>
        <w:t>dated:</w:t>
      </w:r>
      <w:r>
        <w:rPr>
          <w:color w:val="808080"/>
          <w:spacing w:val="-1"/>
        </w:rPr>
        <w:t>Click</w:t>
      </w:r>
      <w:r>
        <w:rPr>
          <w:color w:val="808080"/>
        </w:rPr>
        <w:t> here</w:t>
      </w:r>
      <w:r>
        <w:rPr>
          <w:color w:val="808080"/>
          <w:spacing w:val="-2"/>
        </w:rPr>
        <w:t> </w:t>
      </w:r>
      <w:r>
        <w:rPr>
          <w:color w:val="808080"/>
        </w:rPr>
        <w:t>to enter a</w:t>
      </w:r>
      <w:r>
        <w:rPr>
          <w:color w:val="808080"/>
          <w:spacing w:val="-2"/>
        </w:rPr>
        <w:t> </w:t>
      </w:r>
      <w:r>
        <w:rPr>
          <w:color w:val="808080"/>
        </w:rPr>
        <w:t>date.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9"/>
        <w:gridCol w:w="4782"/>
      </w:tblGrid>
      <w:tr>
        <w:trPr>
          <w:trHeight w:val="286" w:hRule="exact"/>
        </w:trPr>
        <w:tc>
          <w:tcPr>
            <w:tcW w:w="4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Student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Name: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Date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Plan</w:t>
            </w:r>
            <w:r>
              <w:rPr>
                <w:rFonts w:ascii="Times New Roman"/>
                <w:color w:val="808080"/>
                <w:spacing w:val="-1"/>
                <w:sz w:val="24"/>
              </w:rPr>
              <w:t>Click</w:t>
            </w:r>
            <w:r>
              <w:rPr>
                <w:rFonts w:ascii="Times New Roman"/>
                <w:color w:val="808080"/>
                <w:sz w:val="24"/>
              </w:rPr>
              <w:t> </w:t>
            </w:r>
            <w:r>
              <w:rPr>
                <w:rFonts w:ascii="Times New Roman"/>
                <w:color w:val="808080"/>
                <w:spacing w:val="-1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pacing w:val="1"/>
                <w:sz w:val="24"/>
              </w:rPr>
              <w:t>to</w:t>
            </w:r>
            <w:r>
              <w:rPr>
                <w:rFonts w:ascii="Times New Roman"/>
                <w:color w:val="808080"/>
                <w:sz w:val="24"/>
              </w:rPr>
              <w:t> </w:t>
            </w:r>
            <w:r>
              <w:rPr>
                <w:rFonts w:ascii="Times New Roman"/>
                <w:color w:val="808080"/>
                <w:spacing w:val="-1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a</w:t>
            </w:r>
            <w:r>
              <w:rPr>
                <w:rFonts w:ascii="Times New Roman"/>
                <w:color w:val="808080"/>
                <w:spacing w:val="-1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date.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4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Next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Date</w:t>
            </w:r>
            <w:r>
              <w:rPr>
                <w:rFonts w:ascii="Times New Roman"/>
                <w:color w:val="808080"/>
                <w:spacing w:val="-1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2"/>
                <w:sz w:val="24"/>
              </w:rPr>
              <w:t> </w:t>
            </w:r>
            <w:r>
              <w:rPr>
                <w:rFonts w:ascii="Times New Roman"/>
                <w:color w:val="808080"/>
                <w:spacing w:val="-1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to enter a</w:t>
            </w:r>
            <w:r>
              <w:rPr>
                <w:rFonts w:ascii="Times New Roman"/>
                <w:color w:val="808080"/>
                <w:spacing w:val="-2"/>
                <w:sz w:val="24"/>
              </w:rPr>
              <w:t> </w:t>
            </w:r>
            <w:r>
              <w:rPr>
                <w:rFonts w:ascii="Times New Roman"/>
                <w:color w:val="808080"/>
                <w:sz w:val="24"/>
              </w:rPr>
              <w:t>date.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562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Current</w:t>
            </w:r>
            <w:r>
              <w:rPr>
                <w:rFonts w:ascii="Times New Roman"/>
                <w:b/>
                <w:sz w:val="24"/>
              </w:rPr>
              <w:t> supports available in the </w:t>
            </w:r>
            <w:r>
              <w:rPr>
                <w:rFonts w:ascii="Times New Roman"/>
                <w:b/>
                <w:spacing w:val="-1"/>
                <w:sz w:val="24"/>
              </w:rPr>
              <w:t>school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environment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(natural </w:t>
            </w:r>
            <w:r>
              <w:rPr>
                <w:rFonts w:ascii="Times New Roman"/>
                <w:b/>
                <w:spacing w:val="-1"/>
                <w:sz w:val="24"/>
              </w:rPr>
              <w:t>supports,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student-teacher</w:t>
            </w:r>
            <w:r>
              <w:rPr>
                <w:rFonts w:ascii="Times New Roman"/>
                <w:b/>
                <w:spacing w:val="6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ratio,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itinerant </w:t>
            </w:r>
            <w:r>
              <w:rPr>
                <w:rFonts w:ascii="Times New Roman"/>
                <w:b/>
                <w:sz w:val="24"/>
              </w:rPr>
              <w:t>staff, </w:t>
            </w:r>
            <w:r>
              <w:rPr>
                <w:rFonts w:ascii="Times New Roman"/>
                <w:b/>
                <w:spacing w:val="-1"/>
                <w:sz w:val="24"/>
              </w:rPr>
              <w:t>etc.)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942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Specific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schedule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assistance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provided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(specify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times,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class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subjects,</w:t>
            </w:r>
            <w:r>
              <w:rPr>
                <w:rFonts w:ascii="Times New Roman"/>
                <w:b/>
                <w:sz w:val="24"/>
              </w:rPr>
              <w:t> and </w:t>
            </w:r>
            <w:r>
              <w:rPr>
                <w:rFonts w:ascii="Times New Roman"/>
                <w:b/>
                <w:spacing w:val="-1"/>
                <w:sz w:val="24"/>
              </w:rPr>
              <w:t>activities):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944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Specific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schedule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when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assistance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is not </w:t>
            </w:r>
            <w:r>
              <w:rPr>
                <w:rFonts w:ascii="Times New Roman"/>
                <w:b/>
                <w:spacing w:val="-1"/>
                <w:sz w:val="24"/>
              </w:rPr>
              <w:t>provided</w:t>
            </w:r>
            <w:r>
              <w:rPr>
                <w:rFonts w:ascii="Times New Roman"/>
                <w:b/>
                <w:spacing w:val="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(specify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times,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class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subjects,</w:t>
            </w:r>
            <w:r>
              <w:rPr>
                <w:rFonts w:ascii="Times New Roman"/>
                <w:b/>
                <w:sz w:val="24"/>
              </w:rPr>
              <w:t> and</w:t>
            </w:r>
            <w:r>
              <w:rPr>
                <w:rFonts w:ascii="Times New Roman"/>
                <w:b/>
                <w:spacing w:val="79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activities):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942" w:hRule="exact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12240" w:h="15840"/>
          <w:pgMar w:header="676" w:top="1400" w:bottom="280" w:left="1180" w:right="11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487.079987pt;margin-top:39.599998pt;width:58.5pt;height:25.32pt;mso-position-horizontal-relative:page;mso-position-vertical-relative:page;z-index:1048" type="#_x0000_t75" stroked="false">
            <v:imagedata r:id="rId6" o:title=""/>
          </v:shape>
        </w:pict>
      </w:r>
    </w:p>
    <w:p>
      <w:pPr>
        <w:pStyle w:val="BodyText"/>
        <w:spacing w:line="240" w:lineRule="auto"/>
        <w:ind w:right="391"/>
        <w:jc w:val="left"/>
      </w:pPr>
      <w:r>
        <w:rPr/>
        <w:t>What </w:t>
      </w:r>
      <w:r>
        <w:rPr>
          <w:spacing w:val="-1"/>
        </w:rPr>
        <w:t>are </w:t>
      </w:r>
      <w:r>
        <w:rPr/>
        <w:t>the </w:t>
      </w:r>
      <w:r>
        <w:rPr>
          <w:spacing w:val="-1"/>
        </w:rPr>
        <w:t>TSNA replacement</w:t>
      </w:r>
      <w:r>
        <w:rPr/>
        <w:t> behavior, </w:t>
      </w:r>
      <w:r>
        <w:rPr>
          <w:spacing w:val="-1"/>
        </w:rPr>
        <w:t>education,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and/or</w:t>
      </w:r>
      <w:r>
        <w:rPr/>
        <w:t> safety</w:t>
      </w:r>
      <w:r>
        <w:rPr>
          <w:spacing w:val="-3"/>
        </w:rPr>
        <w:t> </w:t>
      </w:r>
      <w:r>
        <w:rPr>
          <w:spacing w:val="-1"/>
        </w:rPr>
        <w:t>goals</w:t>
      </w:r>
      <w:r>
        <w:rPr/>
        <w:t> for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student?</w:t>
      </w:r>
      <w:r>
        <w:rPr>
          <w:spacing w:val="93"/>
        </w:rPr>
        <w:t>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activities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environments</w:t>
      </w:r>
      <w:r>
        <w:rPr/>
        <w:t> where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replacement</w:t>
      </w:r>
      <w:r>
        <w:rPr/>
        <w:t> </w:t>
      </w:r>
      <w:r>
        <w:rPr>
          <w:spacing w:val="-1"/>
        </w:rPr>
        <w:t>behaviors</w:t>
      </w:r>
      <w:r>
        <w:rPr/>
        <w:t> should </w:t>
      </w:r>
      <w:r>
        <w:rPr>
          <w:spacing w:val="-1"/>
        </w:rPr>
        <w:t>occur.</w:t>
      </w: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2"/>
        <w:gridCol w:w="3193"/>
      </w:tblGrid>
      <w:tr>
        <w:trPr>
          <w:trHeight w:val="838" w:hRule="exact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Goal</w:t>
            </w:r>
            <w:r>
              <w:rPr>
                <w:rFonts w:ascii="Times New Roman"/>
                <w:sz w:val="24"/>
              </w:rPr>
              <w:t> 1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Current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Baseline </w:t>
            </w:r>
            <w:r>
              <w:rPr>
                <w:rFonts w:ascii="Times New Roman"/>
                <w:sz w:val="24"/>
              </w:rPr>
              <w:t>of desired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behavior/skills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9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Current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of supports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z w:val="24"/>
              </w:rPr>
              <w:t>  to </w:t>
            </w:r>
            <w:r>
              <w:rPr>
                <w:rFonts w:ascii="Times New Roman"/>
                <w:spacing w:val="-1"/>
                <w:sz w:val="24"/>
              </w:rPr>
              <w:t>perform</w:t>
            </w:r>
            <w:r>
              <w:rPr>
                <w:rFonts w:ascii="Times New Roman"/>
                <w:sz w:val="24"/>
              </w:rPr>
              <w:t> desired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behavior/skills</w:t>
            </w:r>
          </w:p>
        </w:tc>
      </w:tr>
      <w:tr>
        <w:trPr>
          <w:trHeight w:val="1390" w:hRule="exact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Goal</w:t>
      </w:r>
      <w:r>
        <w:rPr/>
        <w:t> 1:</w:t>
      </w: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2"/>
        <w:gridCol w:w="3193"/>
      </w:tblGrid>
      <w:tr>
        <w:trPr>
          <w:trHeight w:val="1390" w:hRule="exact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Procedures:</w:t>
            </w:r>
            <w:r>
              <w:rPr>
                <w:rFonts w:ascii="Times New Roman"/>
                <w:sz w:val="24"/>
              </w:rPr>
              <w:t> What will be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taught</w:t>
            </w:r>
            <w:r>
              <w:rPr>
                <w:rFonts w:ascii="Times New Roman"/>
                <w:sz w:val="24"/>
              </w:rPr>
              <w:t> so the </w:t>
            </w:r>
            <w:r>
              <w:rPr>
                <w:rFonts w:ascii="Times New Roman"/>
                <w:spacing w:val="-1"/>
                <w:sz w:val="24"/>
              </w:rPr>
              <w:t>student</w:t>
            </w:r>
            <w:r>
              <w:rPr>
                <w:rFonts w:ascii="Times New Roman"/>
                <w:sz w:val="24"/>
              </w:rPr>
              <w:t> learns the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replacement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behavior/skills?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(Task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analysis</w:t>
            </w:r>
            <w:r>
              <w:rPr>
                <w:rFonts w:ascii="Times New Roman"/>
                <w:sz w:val="24"/>
              </w:rPr>
              <w:t> of skill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development)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Arrangement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(Where/When/Material)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Person(s)</w:t>
            </w:r>
            <w:r>
              <w:rPr>
                <w:rFonts w:ascii="Times New Roman"/>
                <w:sz w:val="24"/>
              </w:rPr>
              <w:t> Responsible</w:t>
            </w:r>
          </w:p>
        </w:tc>
      </w:tr>
      <w:tr>
        <w:trPr>
          <w:trHeight w:val="1114" w:hRule="exact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66" w:hRule="exact"/>
        </w:trPr>
        <w:tc>
          <w:tcPr>
            <w:tcW w:w="31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Measurement/Progress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Monitoring:</w:t>
            </w:r>
            <w:r>
              <w:rPr>
                <w:rFonts w:ascii="Times New Roman"/>
                <w:sz w:val="24"/>
              </w:rPr>
              <w:t> (Who, How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often,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the </w:t>
            </w: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z w:val="24"/>
              </w:rPr>
              <w:t> be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collected?)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If</w:t>
            </w:r>
            <w:r>
              <w:rPr>
                <w:rFonts w:ascii="Times New Roman"/>
                <w:sz w:val="24"/>
              </w:rPr>
              <w:t> using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documentation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sheet</w:t>
            </w:r>
            <w:r>
              <w:rPr>
                <w:rFonts w:ascii="Times New Roman"/>
                <w:sz w:val="24"/>
              </w:rPr>
              <w:t> please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attach.</w:t>
            </w:r>
          </w:p>
        </w:tc>
        <w:tc>
          <w:tcPr>
            <w:tcW w:w="6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Decision</w:t>
            </w:r>
            <w:r>
              <w:rPr>
                <w:rFonts w:ascii="Times New Roman"/>
                <w:sz w:val="24"/>
              </w:rPr>
              <w:t> Rule: How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 the </w:t>
            </w: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z w:val="24"/>
              </w:rPr>
              <w:t> be </w:t>
            </w:r>
            <w:r>
              <w:rPr>
                <w:rFonts w:ascii="Times New Roman"/>
                <w:spacing w:val="-1"/>
                <w:sz w:val="24"/>
              </w:rPr>
              <w:t>evaluated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determine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intervention</w:t>
            </w:r>
            <w:r>
              <w:rPr>
                <w:rFonts w:ascii="Times New Roman"/>
                <w:sz w:val="24"/>
              </w:rPr>
              <w:t> is </w:t>
            </w:r>
            <w:r>
              <w:rPr>
                <w:rFonts w:ascii="Times New Roman"/>
                <w:spacing w:val="-1"/>
                <w:sz w:val="24"/>
              </w:rPr>
              <w:t>working?</w:t>
            </w:r>
          </w:p>
        </w:tc>
      </w:tr>
      <w:tr>
        <w:trPr>
          <w:trHeight w:val="562" w:hRule="exact"/>
        </w:trPr>
        <w:tc>
          <w:tcPr>
            <w:tcW w:w="31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Criteria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  <w:t> of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 </w:t>
            </w:r>
            <w:r>
              <w:rPr>
                <w:rFonts w:ascii="Times New Roman"/>
                <w:sz w:val="24"/>
              </w:rPr>
              <w:t>TSNA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Assistance</w:t>
            </w:r>
          </w:p>
        </w:tc>
      </w:tr>
      <w:tr>
        <w:trPr>
          <w:trHeight w:val="1668" w:hRule="exact"/>
        </w:trPr>
        <w:tc>
          <w:tcPr>
            <w:tcW w:w="31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95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What </w:t>
            </w:r>
            <w:r>
              <w:rPr>
                <w:rFonts w:ascii="Times New Roman"/>
                <w:spacing w:val="-1"/>
                <w:sz w:val="24"/>
              </w:rPr>
              <w:t>are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adaptations/accommodations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> will be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z w:val="24"/>
              </w:rPr>
              <w:t> to promote</w:t>
            </w:r>
            <w:r>
              <w:rPr>
                <w:rFonts w:ascii="Times New Roman"/>
                <w:spacing w:val="-1"/>
                <w:sz w:val="24"/>
              </w:rPr>
              <w:t> 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sustain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independence:</w:t>
            </w:r>
          </w:p>
        </w:tc>
      </w:tr>
      <w:tr>
        <w:trPr>
          <w:trHeight w:val="838" w:hRule="exact"/>
        </w:trPr>
        <w:tc>
          <w:tcPr>
            <w:tcW w:w="95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2240" w:h="15840"/>
      <w:pgMar w:header="676" w:footer="0" w:top="140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4.414001pt;margin-top:33.790001pt;width:482.6pt;height:37.1pt;mso-position-horizontal-relative:page;mso-position-vertical-relative:page;z-index:-4672" coordorigin="1288,676" coordsize="9652,742">
          <v:group style="position:absolute;left:1311;top:1394;width:9607;height:2" coordorigin="1311,1394" coordsize="9607,2">
            <v:shape style="position:absolute;left:1311;top:1394;width:9607;height:2" coordorigin="1311,1394" coordsize="9607,0" path="m1311,1394l10918,1394e" filled="false" stroked="true" strokeweight="2.260pt" strokecolor="#808080">
              <v:path arrowok="t"/>
            </v:shape>
          </v:group>
          <v:group style="position:absolute;left:9722;top:698;width:2;height:675" coordorigin="9722,698" coordsize="2,675">
            <v:shape style="position:absolute;left:9722;top:698;width:2;height:675" coordorigin="9722,698" coordsize="0,675" path="m9722,698l9722,1373e" filled="false" stroked="true" strokeweight="2.260pt" strokecolor="#808080">
              <v:path arrowok="t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770004pt;margin-top:41.449364pt;width:241.4pt;height:24pt;mso-position-horizontal-relative:page;mso-position-vertical-relative:page;z-index:-4648" type="#_x0000_t202" filled="false" stroked="false">
          <v:textbox inset="0,0,0,0">
            <w:txbxContent>
              <w:p>
                <w:pPr>
                  <w:spacing w:line="469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44"/>
                    <w:szCs w:val="44"/>
                  </w:rPr>
                </w:pPr>
                <w:r>
                  <w:rPr>
                    <w:rFonts w:ascii="Times New Roman"/>
                    <w:sz w:val="44"/>
                  </w:rPr>
                  <w:t>Student</w:t>
                </w:r>
                <w:r>
                  <w:rPr>
                    <w:rFonts w:ascii="Times New Roman"/>
                    <w:spacing w:val="-24"/>
                    <w:sz w:val="44"/>
                  </w:rPr>
                  <w:t> </w:t>
                </w:r>
                <w:r>
                  <w:rPr>
                    <w:rFonts w:ascii="Times New Roman"/>
                    <w:sz w:val="44"/>
                  </w:rPr>
                  <w:t>Independence</w:t>
                </w:r>
                <w:r>
                  <w:rPr>
                    <w:rFonts w:ascii="Times New Roman"/>
                    <w:spacing w:val="-24"/>
                    <w:sz w:val="44"/>
                  </w:rPr>
                  <w:t> </w:t>
                </w:r>
                <w:r>
                  <w:rPr>
                    <w:rFonts w:ascii="Times New Roman"/>
                    <w:sz w:val="44"/>
                  </w:rPr>
                  <w:t>Plan</w:t>
                </w:r>
                <w:r>
                  <w:rPr>
                    <w:rFonts w:ascii="Times New Roman"/>
                    <w:sz w:val="4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0.859985pt;margin-top:41.77108pt;width:42.8pt;height:20pt;mso-position-horizontal-relative:page;mso-position-vertical-relative:page;z-index:-4624" type="#_x0000_t202" filled="false" stroked="false">
          <v:textbox inset="0,0,0,0">
            <w:txbxContent>
              <w:p>
                <w:pPr>
                  <w:spacing w:line="392" w:lineRule="exact" w:before="0"/>
                  <w:ind w:left="20" w:right="0" w:firstLine="0"/>
                  <w:jc w:val="left"/>
                  <w:rPr>
                    <w:rFonts w:ascii="Cambria" w:hAnsi="Cambria" w:cs="Cambria" w:eastAsia="Cambria"/>
                    <w:sz w:val="36"/>
                    <w:szCs w:val="36"/>
                  </w:rPr>
                </w:pPr>
                <w:r>
                  <w:rPr>
                    <w:rFonts w:ascii="Cambria"/>
                    <w:b/>
                    <w:i/>
                    <w:color w:val="4F81BC"/>
                    <w:spacing w:val="-1"/>
                    <w:sz w:val="36"/>
                  </w:rPr>
                  <w:t>2015</w:t>
                </w:r>
                <w:r>
                  <w:rPr>
                    <w:rFonts w:ascii="Cambria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6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Mikuljan</dc:creator>
  <dc:title>Student Independence Plan</dc:title>
  <dcterms:created xsi:type="dcterms:W3CDTF">2018-12-07T16:18:03Z</dcterms:created>
  <dcterms:modified xsi:type="dcterms:W3CDTF">2018-12-07T16:18:03Z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2018-12-08T00:00:00Z</vt:filetime>
  </property>
</Properties>
</file>